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F74A" w14:textId="77777777" w:rsidR="0085418E" w:rsidRPr="0085418E" w:rsidRDefault="0085418E" w:rsidP="00854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DB6AE7F" w14:textId="77777777" w:rsidR="0085418E" w:rsidRPr="0085418E" w:rsidRDefault="0085418E" w:rsidP="00854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54510518" w14:textId="77777777" w:rsidR="0085418E" w:rsidRPr="0085418E" w:rsidRDefault="0085418E" w:rsidP="00854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>№6 от 25.02.2026г.</w:t>
      </w:r>
    </w:p>
    <w:p w14:paraId="433D4415" w14:textId="77777777" w:rsidR="0085418E" w:rsidRPr="0085418E" w:rsidRDefault="0085418E" w:rsidP="0085418E">
      <w:pPr>
        <w:rPr>
          <w:rFonts w:ascii="Times New Roman" w:hAnsi="Times New Roman" w:cs="Times New Roman"/>
          <w:b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2069B5B8" w14:textId="52785A8A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5418E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26D1064" w14:textId="77777777" w:rsidR="0085418E" w:rsidRPr="0085418E" w:rsidRDefault="0085418E" w:rsidP="0085418E">
      <w:pPr>
        <w:rPr>
          <w:rFonts w:ascii="Times New Roman" w:hAnsi="Times New Roman" w:cs="Times New Roman"/>
          <w:b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7D1A76CF" w14:textId="77777777" w:rsidR="0085418E" w:rsidRPr="0085418E" w:rsidRDefault="0085418E" w:rsidP="008541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№5).</w:t>
      </w:r>
    </w:p>
    <w:p w14:paraId="7B4CE306" w14:textId="01FE597E" w:rsidR="0085418E" w:rsidRPr="0085418E" w:rsidRDefault="0085418E" w:rsidP="008541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sz w:val="28"/>
          <w:szCs w:val="28"/>
        </w:rPr>
        <w:t>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sz w:val="28"/>
          <w:szCs w:val="28"/>
        </w:rPr>
        <w:t>месячника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sz w:val="28"/>
          <w:szCs w:val="28"/>
        </w:rPr>
        <w:t>оборонно-массовой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8E">
        <w:rPr>
          <w:rFonts w:ascii="Times New Roman" w:hAnsi="Times New Roman" w:cs="Times New Roman"/>
          <w:sz w:val="28"/>
          <w:szCs w:val="28"/>
        </w:rPr>
        <w:t>военно-патриотической работы.</w:t>
      </w:r>
    </w:p>
    <w:p w14:paraId="4FAE58E3" w14:textId="77777777" w:rsidR="0085418E" w:rsidRPr="0085418E" w:rsidRDefault="0085418E" w:rsidP="008541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О подготовке к реализации программы «Весенние каникулы 2024-2025года».</w:t>
      </w:r>
    </w:p>
    <w:p w14:paraId="6E94D21B" w14:textId="77777777" w:rsidR="0085418E" w:rsidRPr="0085418E" w:rsidRDefault="0085418E" w:rsidP="008541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Об активизации работы с учащимся и родителями накануне весенних каникул.</w:t>
      </w:r>
    </w:p>
    <w:p w14:paraId="5E4D4740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</w:p>
    <w:p w14:paraId="55B33C63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85418E">
        <w:rPr>
          <w:rFonts w:ascii="Times New Roman" w:hAnsi="Times New Roman" w:cs="Times New Roman"/>
          <w:sz w:val="28"/>
          <w:szCs w:val="28"/>
        </w:rPr>
        <w:t xml:space="preserve">зам. директора по ВР, </w:t>
      </w:r>
      <w:bookmarkStart w:id="0" w:name="_Hlk228283190"/>
      <w:r w:rsidRPr="0085418E">
        <w:rPr>
          <w:rFonts w:ascii="Times New Roman" w:hAnsi="Times New Roman" w:cs="Times New Roman"/>
          <w:sz w:val="28"/>
          <w:szCs w:val="28"/>
        </w:rPr>
        <w:t>Рогачеву Г.С</w:t>
      </w:r>
      <w:bookmarkEnd w:id="0"/>
      <w:r w:rsidRPr="0085418E">
        <w:rPr>
          <w:rFonts w:ascii="Times New Roman" w:hAnsi="Times New Roman" w:cs="Times New Roman"/>
          <w:sz w:val="28"/>
          <w:szCs w:val="28"/>
        </w:rPr>
        <w:t>., которая выступила с результатами выполнения решений протокола №5 заседания ШВР.</w:t>
      </w:r>
    </w:p>
    <w:p w14:paraId="58208F82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5418E">
        <w:rPr>
          <w:rFonts w:ascii="Times New Roman" w:hAnsi="Times New Roman" w:cs="Times New Roman"/>
          <w:sz w:val="28"/>
          <w:szCs w:val="28"/>
        </w:rPr>
        <w:t>результаты работы по выполнению решений протокола №5 заседания ШВР считать удовлетворительными.</w:t>
      </w:r>
    </w:p>
    <w:p w14:paraId="742E5D7E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85418E">
        <w:rPr>
          <w:rFonts w:ascii="Times New Roman" w:hAnsi="Times New Roman" w:cs="Times New Roman"/>
          <w:sz w:val="28"/>
          <w:szCs w:val="28"/>
        </w:rPr>
        <w:t>педагога-организатора Гореликова И.П., который представил отчет о проведенных мероприятиях в рамках месячника оборонно-массовой и военно-патриотической работы: количество охваченных учащихся и педагогов, количество реализованных мероприятий.</w:t>
      </w:r>
    </w:p>
    <w:p w14:paraId="31C5A0DD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5418E">
        <w:rPr>
          <w:rFonts w:ascii="Times New Roman" w:hAnsi="Times New Roman" w:cs="Times New Roman"/>
          <w:sz w:val="28"/>
          <w:szCs w:val="28"/>
        </w:rPr>
        <w:t>работу по данному вопросу считать удовлетворительной.</w:t>
      </w:r>
    </w:p>
    <w:p w14:paraId="05B8FBF4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85418E">
        <w:rPr>
          <w:rFonts w:ascii="Times New Roman" w:hAnsi="Times New Roman" w:cs="Times New Roman"/>
          <w:sz w:val="28"/>
          <w:szCs w:val="28"/>
        </w:rPr>
        <w:t>представителя классных руководителей, Неустроеву О.В. Был представлен график планируемых тематических классных в период весенних каникул.</w:t>
      </w:r>
    </w:p>
    <w:p w14:paraId="24A685ED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Далее выступила педагог-психолог, Кауцель Р.Д., с предложением плана занятости учащихся, состоящих на учете, в период весенних каникул.</w:t>
      </w:r>
    </w:p>
    <w:p w14:paraId="236C971D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5418E">
        <w:rPr>
          <w:rFonts w:ascii="Times New Roman" w:hAnsi="Times New Roman" w:cs="Times New Roman"/>
          <w:sz w:val="28"/>
          <w:szCs w:val="28"/>
        </w:rPr>
        <w:t>утвердить темы проведения классных часов и план занятости учащихся, состоящих на учете, в период весенних каникул.</w:t>
      </w:r>
    </w:p>
    <w:p w14:paraId="17EDE7FD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четвертому вопросу слушали </w:t>
      </w:r>
      <w:r w:rsidRPr="0085418E">
        <w:rPr>
          <w:rFonts w:ascii="Times New Roman" w:hAnsi="Times New Roman" w:cs="Times New Roman"/>
          <w:sz w:val="28"/>
          <w:szCs w:val="28"/>
        </w:rPr>
        <w:t>социального педагога, Кауцель Р.Д., которая выступила с рекомендациями по проведению классных часов по профилактике правонарушений накануне весенних каникул.</w:t>
      </w:r>
    </w:p>
    <w:p w14:paraId="1CE98E15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Цель мероприятия является формирование личной и гражданской позиции в рамках профилактики безнадзорности и правонарушений несовершеннолетних.</w:t>
      </w:r>
    </w:p>
    <w:p w14:paraId="46FC85CF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Необходимое оборудование для проведения классного часа: мультимедийный проектор, экран, презентация.</w:t>
      </w:r>
    </w:p>
    <w:p w14:paraId="60A6294B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Форма проведения: викторина, практическая работа в группах.</w:t>
      </w:r>
    </w:p>
    <w:p w14:paraId="2E7C6C91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5418E">
        <w:rPr>
          <w:rFonts w:ascii="Times New Roman" w:hAnsi="Times New Roman" w:cs="Times New Roman"/>
          <w:sz w:val="28"/>
          <w:szCs w:val="28"/>
        </w:rPr>
        <w:t>классным руководителям провести классные часы по профилактике правонарушений, применяя представленные рекомендации.</w:t>
      </w:r>
    </w:p>
    <w:p w14:paraId="765DC98B" w14:textId="77777777" w:rsidR="0085418E" w:rsidRPr="0085418E" w:rsidRDefault="0085418E" w:rsidP="0085418E">
      <w:pPr>
        <w:rPr>
          <w:rFonts w:ascii="Times New Roman" w:hAnsi="Times New Roman" w:cs="Times New Roman"/>
          <w:b/>
          <w:sz w:val="28"/>
          <w:szCs w:val="28"/>
        </w:rPr>
      </w:pPr>
    </w:p>
    <w:p w14:paraId="0709D5A8" w14:textId="77777777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</w:p>
    <w:p w14:paraId="1F5640C3" w14:textId="09F90D31" w:rsidR="0085418E" w:rsidRPr="0085418E" w:rsidRDefault="0085418E" w:rsidP="0085418E">
      <w:pPr>
        <w:rPr>
          <w:rFonts w:ascii="Times New Roman" w:hAnsi="Times New Roman" w:cs="Times New Roman"/>
          <w:sz w:val="28"/>
          <w:szCs w:val="28"/>
        </w:rPr>
      </w:pPr>
      <w:r w:rsidRPr="0085418E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85418E">
        <w:rPr>
          <w:rFonts w:ascii="Times New Roman" w:hAnsi="Times New Roman" w:cs="Times New Roman"/>
          <w:sz w:val="28"/>
          <w:szCs w:val="28"/>
        </w:rPr>
        <w:tab/>
        <w:t>Рогачев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418E">
        <w:rPr>
          <w:rFonts w:ascii="Times New Roman" w:hAnsi="Times New Roman" w:cs="Times New Roman"/>
          <w:sz w:val="28"/>
          <w:szCs w:val="28"/>
        </w:rPr>
        <w:t xml:space="preserve"> Г.С.</w:t>
      </w:r>
    </w:p>
    <w:p w14:paraId="6322E38C" w14:textId="77777777" w:rsidR="007F759B" w:rsidRPr="0085418E" w:rsidRDefault="007F759B">
      <w:pPr>
        <w:rPr>
          <w:rFonts w:ascii="Times New Roman" w:hAnsi="Times New Roman" w:cs="Times New Roman"/>
          <w:sz w:val="28"/>
          <w:szCs w:val="28"/>
        </w:rPr>
      </w:pPr>
    </w:p>
    <w:sectPr w:rsidR="007F759B" w:rsidRPr="0085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451D"/>
    <w:multiLevelType w:val="hybridMultilevel"/>
    <w:tmpl w:val="353224D8"/>
    <w:lvl w:ilvl="0" w:tplc="B6AE9F9C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823E6C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20CCA688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39E43872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EF26180C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E342213E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8EACE428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6152ECE2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32C28DEE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9B"/>
    <w:rsid w:val="007F759B"/>
    <w:rsid w:val="0085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F26"/>
  <w15:chartTrackingRefBased/>
  <w15:docId w15:val="{21B2644B-C26E-41F0-B3C3-BADBD034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2026-04-28T08:37:00Z</dcterms:created>
  <dcterms:modified xsi:type="dcterms:W3CDTF">2026-04-28T08:39:00Z</dcterms:modified>
</cp:coreProperties>
</file>