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89C" w:rsidRPr="001F289C" w:rsidRDefault="001F289C" w:rsidP="00524742">
      <w:pPr>
        <w:spacing w:after="264" w:line="240" w:lineRule="auto"/>
        <w:jc w:val="center"/>
        <w:outlineLvl w:val="0"/>
        <w:rPr>
          <w:rFonts w:ascii="Times New Roman" w:eastAsia="Times New Roman" w:hAnsi="Times New Roman" w:cs="Times New Roman"/>
          <w:b/>
          <w:bCs/>
          <w:kern w:val="36"/>
          <w:sz w:val="28"/>
          <w:szCs w:val="28"/>
          <w:lang w:eastAsia="ru-RU"/>
        </w:rPr>
      </w:pPr>
      <w:bookmarkStart w:id="0" w:name="_GoBack"/>
      <w:bookmarkEnd w:id="0"/>
      <w:r w:rsidRPr="001F289C">
        <w:rPr>
          <w:rFonts w:ascii="Times New Roman" w:eastAsia="Times New Roman" w:hAnsi="Times New Roman" w:cs="Times New Roman"/>
          <w:b/>
          <w:bCs/>
          <w:kern w:val="36"/>
          <w:sz w:val="28"/>
          <w:szCs w:val="28"/>
          <w:lang w:eastAsia="ru-RU"/>
        </w:rPr>
        <w:t>ПАМЯТКА ДЛЯ РОДИТЕЛЕЙ И УЧАЩИХСЯ - ОСТОРОЖНО, ЛЕД!</w:t>
      </w:r>
    </w:p>
    <w:p w:rsidR="001F289C" w:rsidRPr="001F289C" w:rsidRDefault="001F289C" w:rsidP="001F289C">
      <w:pPr>
        <w:spacing w:line="240" w:lineRule="auto"/>
        <w:rPr>
          <w:rFonts w:ascii="Times New Roman" w:eastAsia="Times New Roman" w:hAnsi="Times New Roman" w:cs="Times New Roman"/>
          <w:color w:val="9B9B9B"/>
          <w:sz w:val="28"/>
          <w:szCs w:val="28"/>
          <w:lang w:eastAsia="ru-RU"/>
        </w:rPr>
      </w:pPr>
    </w:p>
    <w:p w:rsidR="001F289C" w:rsidRPr="001F289C" w:rsidRDefault="001F289C" w:rsidP="00524742">
      <w:pPr>
        <w:shd w:val="clear" w:color="auto" w:fill="FFFFFF"/>
        <w:spacing w:before="120" w:after="0" w:line="240" w:lineRule="auto"/>
        <w:ind w:firstLine="567"/>
        <w:jc w:val="center"/>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lang w:eastAsia="ru-RU"/>
        </w:rPr>
        <w:t>Уважаемые учащиеся и родители!</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 </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МЧС</w:t>
      </w:r>
      <w:r w:rsidR="001F289C" w:rsidRPr="001F289C">
        <w:rPr>
          <w:rFonts w:ascii="Times New Roman" w:eastAsia="Times New Roman" w:hAnsi="Times New Roman" w:cs="Times New Roman"/>
          <w:color w:val="000000"/>
          <w:sz w:val="28"/>
          <w:szCs w:val="28"/>
          <w:lang w:eastAsia="ru-RU"/>
        </w:rPr>
        <w:t xml:space="preserve"> напоминает, что безопасным </w:t>
      </w:r>
      <w:r w:rsidR="00F5389A">
        <w:rPr>
          <w:rFonts w:ascii="Times New Roman" w:eastAsia="Times New Roman" w:hAnsi="Times New Roman" w:cs="Times New Roman"/>
          <w:color w:val="000000"/>
          <w:sz w:val="28"/>
          <w:szCs w:val="28"/>
          <w:lang w:eastAsia="ru-RU"/>
        </w:rPr>
        <w:t>для одного человека считается лё</w:t>
      </w:r>
      <w:r w:rsidR="001F289C" w:rsidRPr="001F289C">
        <w:rPr>
          <w:rFonts w:ascii="Times New Roman" w:eastAsia="Times New Roman" w:hAnsi="Times New Roman" w:cs="Times New Roman"/>
          <w:color w:val="000000"/>
          <w:sz w:val="28"/>
          <w:szCs w:val="28"/>
          <w:lang w:eastAsia="ru-RU"/>
        </w:rPr>
        <w:t>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w:t>
      </w:r>
      <w:r w:rsidR="00F5389A">
        <w:rPr>
          <w:rFonts w:ascii="Times New Roman" w:eastAsia="Times New Roman" w:hAnsi="Times New Roman" w:cs="Times New Roman"/>
          <w:color w:val="000000"/>
          <w:sz w:val="28"/>
          <w:szCs w:val="28"/>
          <w:lang w:eastAsia="ru-RU"/>
        </w:rPr>
        <w:t>ках прочность льда ослаблена. Лё</w:t>
      </w:r>
      <w:r w:rsidR="001F289C" w:rsidRPr="001F289C">
        <w:rPr>
          <w:rFonts w:ascii="Times New Roman" w:eastAsia="Times New Roman" w:hAnsi="Times New Roman" w:cs="Times New Roman"/>
          <w:color w:val="000000"/>
          <w:sz w:val="28"/>
          <w:szCs w:val="28"/>
          <w:lang w:eastAsia="ru-RU"/>
        </w:rPr>
        <w:t>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1F289C" w:rsidRPr="001F289C" w:rsidRDefault="001F289C" w:rsidP="001F289C">
      <w:pPr>
        <w:shd w:val="clear" w:color="auto" w:fill="FFFFFF"/>
        <w:spacing w:before="120" w:after="0" w:line="240" w:lineRule="auto"/>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lang w:eastAsia="ru-RU"/>
        </w:rPr>
        <w:t> </w:t>
      </w:r>
    </w:p>
    <w:p w:rsidR="001F289C" w:rsidRPr="001F289C" w:rsidRDefault="001F289C" w:rsidP="001F289C">
      <w:pPr>
        <w:shd w:val="clear" w:color="auto" w:fill="FFFFFF"/>
        <w:spacing w:before="120" w:after="0" w:line="240" w:lineRule="auto"/>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lang w:eastAsia="ru-RU"/>
        </w:rPr>
        <w:t>             Во избежание трагических случаев предупреждаем:</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1. Соблюдайте элементарные правила безопасности</w:t>
      </w:r>
      <w:r w:rsidR="00F5389A">
        <w:rPr>
          <w:rFonts w:ascii="Times New Roman" w:eastAsia="Times New Roman" w:hAnsi="Times New Roman" w:cs="Times New Roman"/>
          <w:color w:val="000000"/>
          <w:sz w:val="28"/>
          <w:szCs w:val="28"/>
          <w:lang w:eastAsia="ru-RU"/>
        </w:rPr>
        <w:t xml:space="preserve"> на льду, помните, безопасным лё</w:t>
      </w:r>
      <w:r w:rsidRPr="001F289C">
        <w:rPr>
          <w:rFonts w:ascii="Times New Roman" w:eastAsia="Times New Roman" w:hAnsi="Times New Roman" w:cs="Times New Roman"/>
          <w:color w:val="000000"/>
          <w:sz w:val="28"/>
          <w:szCs w:val="28"/>
          <w:lang w:eastAsia="ru-RU"/>
        </w:rPr>
        <w:t>д считается при толщине не менее 12 см.</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2. Запрещается ходить по льду под мостами, рядом с любыми водными сооружениями, в местах впадения в водоем ручьев и рек.</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3. Ни в коем случае нел</w:t>
      </w:r>
      <w:r w:rsidR="00F5389A">
        <w:rPr>
          <w:rFonts w:ascii="Times New Roman" w:eastAsia="Times New Roman" w:hAnsi="Times New Roman" w:cs="Times New Roman"/>
          <w:color w:val="000000"/>
          <w:sz w:val="28"/>
          <w:szCs w:val="28"/>
          <w:lang w:eastAsia="ru-RU"/>
        </w:rPr>
        <w:t>ьзя допускать выхода детей на лё</w:t>
      </w:r>
      <w:r w:rsidRPr="001F289C">
        <w:rPr>
          <w:rFonts w:ascii="Times New Roman" w:eastAsia="Times New Roman" w:hAnsi="Times New Roman" w:cs="Times New Roman"/>
          <w:color w:val="000000"/>
          <w:sz w:val="28"/>
          <w:szCs w:val="28"/>
          <w:lang w:eastAsia="ru-RU"/>
        </w:rPr>
        <w:t>д.</w:t>
      </w:r>
    </w:p>
    <w:p w:rsidR="001F289C" w:rsidRPr="001F289C" w:rsidRDefault="001F289C" w:rsidP="00524742">
      <w:pPr>
        <w:shd w:val="clear" w:color="auto" w:fill="FFFFFF"/>
        <w:spacing w:before="120" w:after="312" w:line="240" w:lineRule="auto"/>
        <w:jc w:val="center"/>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u w:val="single"/>
          <w:lang w:eastAsia="ru-RU"/>
        </w:rPr>
        <w:t>Если вы стали свидетелем происшествия, немедленно сообщите об этом п</w:t>
      </w:r>
      <w:r w:rsidR="00524742">
        <w:rPr>
          <w:rFonts w:ascii="Times New Roman" w:eastAsia="Times New Roman" w:hAnsi="Times New Roman" w:cs="Times New Roman"/>
          <w:b/>
          <w:bCs/>
          <w:color w:val="000000"/>
          <w:sz w:val="28"/>
          <w:szCs w:val="28"/>
          <w:u w:val="single"/>
          <w:lang w:eastAsia="ru-RU"/>
        </w:rPr>
        <w:t>о телефону службы спасения 112</w:t>
      </w:r>
      <w:r w:rsidRPr="001F289C">
        <w:rPr>
          <w:rFonts w:ascii="Times New Roman" w:eastAsia="Times New Roman" w:hAnsi="Times New Roman" w:cs="Times New Roman"/>
          <w:b/>
          <w:bCs/>
          <w:color w:val="000000"/>
          <w:sz w:val="28"/>
          <w:szCs w:val="28"/>
          <w:u w:val="single"/>
          <w:lang w:eastAsia="ru-RU"/>
        </w:rPr>
        <w:t>.</w:t>
      </w:r>
    </w:p>
    <w:p w:rsidR="001F289C" w:rsidRPr="001F289C" w:rsidRDefault="001F289C" w:rsidP="001F289C">
      <w:pPr>
        <w:shd w:val="clear" w:color="auto" w:fill="FFFFFF"/>
        <w:spacing w:before="120" w:after="312"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По возможности окажите пострадавшему первую помощь и ждите прибытия спасателей. Будьте внимательны к себе, своему здоровью, ведь сэкономленные пять минут не смогут заменить Вам всю жизнь!</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lang w:eastAsia="ru-RU"/>
        </w:rPr>
        <w:t>Правила поведения на льду:</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 Ни в к</w:t>
      </w:r>
      <w:r w:rsidR="00F5389A">
        <w:rPr>
          <w:rFonts w:ascii="Times New Roman" w:eastAsia="Times New Roman" w:hAnsi="Times New Roman" w:cs="Times New Roman"/>
          <w:color w:val="000000"/>
          <w:sz w:val="28"/>
          <w:szCs w:val="28"/>
          <w:lang w:eastAsia="ru-RU"/>
        </w:rPr>
        <w:t>оем случае нельзя выходить на лё</w:t>
      </w:r>
      <w:r w:rsidRPr="001F289C">
        <w:rPr>
          <w:rFonts w:ascii="Times New Roman" w:eastAsia="Times New Roman" w:hAnsi="Times New Roman" w:cs="Times New Roman"/>
          <w:color w:val="000000"/>
          <w:sz w:val="28"/>
          <w:szCs w:val="28"/>
          <w:lang w:eastAsia="ru-RU"/>
        </w:rPr>
        <w:t>д в темное время суток и при плохой видимости (туман, снегопад, дождь).</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lastRenderedPageBreak/>
        <w:t>- Безопаснее всего выходить на бер</w:t>
      </w:r>
      <w:r w:rsidR="00F5389A">
        <w:rPr>
          <w:rFonts w:ascii="Times New Roman" w:eastAsia="Times New Roman" w:hAnsi="Times New Roman" w:cs="Times New Roman"/>
          <w:color w:val="000000"/>
          <w:sz w:val="28"/>
          <w:szCs w:val="28"/>
          <w:lang w:eastAsia="ru-RU"/>
        </w:rPr>
        <w:t>ег и спускаться в местах, где лё</w:t>
      </w:r>
      <w:r w:rsidRPr="001F289C">
        <w:rPr>
          <w:rFonts w:ascii="Times New Roman" w:eastAsia="Times New Roman" w:hAnsi="Times New Roman" w:cs="Times New Roman"/>
          <w:color w:val="000000"/>
          <w:sz w:val="28"/>
          <w:szCs w:val="28"/>
          <w:lang w:eastAsia="ru-RU"/>
        </w:rPr>
        <w:t>д виден и не покрыт снегом.</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w:t>
      </w:r>
      <w:r w:rsidR="00F5389A">
        <w:rPr>
          <w:rFonts w:ascii="Times New Roman" w:eastAsia="Times New Roman" w:hAnsi="Times New Roman" w:cs="Times New Roman"/>
          <w:color w:val="000000"/>
          <w:sz w:val="28"/>
          <w:szCs w:val="28"/>
          <w:lang w:eastAsia="ru-RU"/>
        </w:rPr>
        <w:t xml:space="preserve"> перед тем, как спуститься на лё</w:t>
      </w:r>
      <w:r w:rsidRPr="001F289C">
        <w:rPr>
          <w:rFonts w:ascii="Times New Roman" w:eastAsia="Times New Roman" w:hAnsi="Times New Roman" w:cs="Times New Roman"/>
          <w:color w:val="000000"/>
          <w:sz w:val="28"/>
          <w:szCs w:val="28"/>
          <w:lang w:eastAsia="ru-RU"/>
        </w:rPr>
        <w:t>д, очень внимательно осмотреться и наметить предстоящий маршрут.</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1F289C" w:rsidRPr="001F289C" w:rsidRDefault="00F5389A"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 выходите на лё</w:t>
      </w:r>
      <w:r w:rsidR="001F289C" w:rsidRPr="001F289C">
        <w:rPr>
          <w:rFonts w:ascii="Times New Roman" w:eastAsia="Times New Roman" w:hAnsi="Times New Roman" w:cs="Times New Roman"/>
          <w:color w:val="000000"/>
          <w:sz w:val="28"/>
          <w:szCs w:val="28"/>
          <w:lang w:eastAsia="ru-RU"/>
        </w:rPr>
        <w:t>д в одиночку. Ходить лучше компанией по 2-3 человека. Не ходите и не катайтесь на льду в незнакомых местах, особенно в ночное время.</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 При перевозке небольших грузов, их следует класть на сани или брусья с большой площадью опоры на лед, чтобы избежать провала.</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 Внимательно слушайте и с</w:t>
      </w:r>
      <w:r w:rsidR="00F5389A">
        <w:rPr>
          <w:rFonts w:ascii="Times New Roman" w:eastAsia="Times New Roman" w:hAnsi="Times New Roman" w:cs="Times New Roman"/>
          <w:color w:val="000000"/>
          <w:sz w:val="28"/>
          <w:szCs w:val="28"/>
          <w:lang w:eastAsia="ru-RU"/>
        </w:rPr>
        <w:t>ледите за тем, как ведет себя лё</w:t>
      </w:r>
      <w:r w:rsidRPr="001F289C">
        <w:rPr>
          <w:rFonts w:ascii="Times New Roman" w:eastAsia="Times New Roman" w:hAnsi="Times New Roman" w:cs="Times New Roman"/>
          <w:color w:val="000000"/>
          <w:sz w:val="28"/>
          <w:szCs w:val="28"/>
          <w:lang w:eastAsia="ru-RU"/>
        </w:rPr>
        <w:t>д.</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w:t>
      </w:r>
      <w:r w:rsidR="00F5389A">
        <w:rPr>
          <w:rFonts w:ascii="Times New Roman" w:eastAsia="Times New Roman" w:hAnsi="Times New Roman" w:cs="Times New Roman"/>
          <w:color w:val="000000"/>
          <w:sz w:val="28"/>
          <w:szCs w:val="28"/>
          <w:lang w:eastAsia="ru-RU"/>
        </w:rPr>
        <w:t>олее вероятно провалиться под лё</w:t>
      </w:r>
      <w:r w:rsidRPr="001F289C">
        <w:rPr>
          <w:rFonts w:ascii="Times New Roman" w:eastAsia="Times New Roman" w:hAnsi="Times New Roman" w:cs="Times New Roman"/>
          <w:color w:val="000000"/>
          <w:sz w:val="28"/>
          <w:szCs w:val="28"/>
          <w:lang w:eastAsia="ru-RU"/>
        </w:rPr>
        <w:t>д.</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 Не следует ходить рядом с трещинами или по участку льда, отделенному от основного массива несколькими трещинами.</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 Необходимо быстро покинуть опасное место, если из пробитой лунки начинает бить фонтаном вода.</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w:t>
      </w:r>
      <w:r w:rsidR="00F5389A">
        <w:rPr>
          <w:rFonts w:ascii="Times New Roman" w:eastAsia="Times New Roman" w:hAnsi="Times New Roman" w:cs="Times New Roman"/>
          <w:color w:val="000000"/>
          <w:sz w:val="28"/>
          <w:szCs w:val="28"/>
          <w:lang w:eastAsia="ru-RU"/>
        </w:rPr>
        <w:t>это означает, что лё</w:t>
      </w:r>
      <w:r w:rsidRPr="001F289C">
        <w:rPr>
          <w:rFonts w:ascii="Times New Roman" w:eastAsia="Times New Roman" w:hAnsi="Times New Roman" w:cs="Times New Roman"/>
          <w:color w:val="000000"/>
          <w:sz w:val="28"/>
          <w:szCs w:val="28"/>
          <w:lang w:eastAsia="ru-RU"/>
        </w:rPr>
        <w:t>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1F289C" w:rsidRPr="001F289C" w:rsidRDefault="00F5389A"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Выходя на лё</w:t>
      </w:r>
      <w:r w:rsidR="001F289C" w:rsidRPr="001F289C">
        <w:rPr>
          <w:rFonts w:ascii="Times New Roman" w:eastAsia="Times New Roman" w:hAnsi="Times New Roman" w:cs="Times New Roman"/>
          <w:color w:val="000000"/>
          <w:sz w:val="28"/>
          <w:szCs w:val="28"/>
          <w:lang w:eastAsia="ru-RU"/>
        </w:rPr>
        <w:t>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001F289C" w:rsidRPr="001F289C">
        <w:rPr>
          <w:rFonts w:ascii="Times New Roman" w:eastAsia="Times New Roman" w:hAnsi="Times New Roman" w:cs="Times New Roman"/>
          <w:color w:val="000000"/>
          <w:sz w:val="28"/>
          <w:szCs w:val="28"/>
          <w:lang w:eastAsia="ru-RU"/>
        </w:rPr>
        <w:t>спасалки</w:t>
      </w:r>
      <w:proofErr w:type="spellEnd"/>
      <w:r w:rsidR="001F289C" w:rsidRPr="001F289C">
        <w:rPr>
          <w:rFonts w:ascii="Times New Roman" w:eastAsia="Times New Roman" w:hAnsi="Times New Roman" w:cs="Times New Roman"/>
          <w:color w:val="000000"/>
          <w:sz w:val="28"/>
          <w:szCs w:val="28"/>
          <w:lang w:eastAsia="ru-RU"/>
        </w:rPr>
        <w:t>» - это устройства, похожие на толстое шило и висящие на груди. Воткнув их в лёд, можно подтянуться и выбраться из воды.</w:t>
      </w:r>
    </w:p>
    <w:p w:rsidR="001F289C" w:rsidRPr="001F289C" w:rsidRDefault="001F289C" w:rsidP="00524742">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lastRenderedPageBreak/>
        <w:t> </w:t>
      </w:r>
    </w:p>
    <w:p w:rsidR="001F289C" w:rsidRPr="001F289C" w:rsidRDefault="001F289C" w:rsidP="001F289C">
      <w:pPr>
        <w:shd w:val="clear" w:color="auto" w:fill="FFFFFF"/>
        <w:spacing w:before="120" w:after="312"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u w:val="single"/>
          <w:lang w:eastAsia="ru-RU"/>
        </w:rPr>
        <w:t>ПАМЯТКА ДЛЯ УЧАЩИХСЯ</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lang w:eastAsia="ru-RU"/>
        </w:rPr>
        <w:t>«Правила безопасного поведения на водных объектах в осенне-зимний период»</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Несоблюдение правил безопасности на водных объектах в осенне-зимний период часто становится причиной гибели</w:t>
      </w:r>
      <w:r w:rsidR="00F5389A">
        <w:rPr>
          <w:rFonts w:ascii="Times New Roman" w:eastAsia="Times New Roman" w:hAnsi="Times New Roman" w:cs="Times New Roman"/>
          <w:color w:val="000000"/>
          <w:sz w:val="28"/>
          <w:szCs w:val="28"/>
          <w:lang w:eastAsia="ru-RU"/>
        </w:rPr>
        <w:t xml:space="preserve"> и травматизма людей. Осенний лё</w:t>
      </w:r>
      <w:r w:rsidRPr="001F289C">
        <w:rPr>
          <w:rFonts w:ascii="Times New Roman" w:eastAsia="Times New Roman" w:hAnsi="Times New Roman" w:cs="Times New Roman"/>
          <w:color w:val="000000"/>
          <w:sz w:val="28"/>
          <w:szCs w:val="28"/>
          <w:lang w:eastAsia="ru-RU"/>
        </w:rPr>
        <w:t>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r w:rsidRPr="001F289C">
        <w:rPr>
          <w:rFonts w:ascii="Times New Roman" w:eastAsia="Times New Roman" w:hAnsi="Times New Roman" w:cs="Times New Roman"/>
          <w:b/>
          <w:bCs/>
          <w:color w:val="000000"/>
          <w:sz w:val="28"/>
          <w:szCs w:val="28"/>
          <w:lang w:eastAsia="ru-RU"/>
        </w:rPr>
        <w:t>Такое состояние льда представляет собой УГРОЗУ!</w:t>
      </w:r>
    </w:p>
    <w:p w:rsidR="001F289C" w:rsidRDefault="001F289C" w:rsidP="00F5389A">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Главное правило: детям НЕЛЬЗЯ БЫТЬ на льду (на рыбалке, катание на лыжах и коньках) без присмотра ВЗРОСЛЫХ.</w:t>
      </w:r>
    </w:p>
    <w:p w:rsidR="00F5389A" w:rsidRPr="001F289C" w:rsidRDefault="00F5389A" w:rsidP="00F5389A">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lang w:eastAsia="ru-RU"/>
        </w:rPr>
        <w:t>Правила поведения на льду:</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1. Ни в коем случае нельзя выходить на лед в темное время суток и при плохой видимости (туман, снегопад, дождь).</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2. При переходе через реку пользуйтесь ледовыми переправами.</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5. При переходе водоема группой необходимо соблюдать расстояние друг от друга (5-6 м).</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7. Если есть рюкзак, повесьте его на одно плечо, это позволит легко освободиться от груза в случае, если лед под вами провалится.</w:t>
      </w:r>
    </w:p>
    <w:p w:rsidR="001F289C" w:rsidRPr="001F289C" w:rsidRDefault="001F289C" w:rsidP="001F289C">
      <w:pPr>
        <w:shd w:val="clear" w:color="auto" w:fill="FFFFFF"/>
        <w:spacing w:before="120" w:after="0" w:line="240" w:lineRule="auto"/>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lang w:eastAsia="ru-RU"/>
        </w:rPr>
        <w:t> </w:t>
      </w:r>
    </w:p>
    <w:p w:rsidR="001F289C" w:rsidRPr="001F289C" w:rsidRDefault="001F289C" w:rsidP="001F289C">
      <w:pPr>
        <w:shd w:val="clear" w:color="auto" w:fill="FFFFFF"/>
        <w:spacing w:before="120" w:after="0" w:line="240" w:lineRule="auto"/>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lang w:eastAsia="ru-RU"/>
        </w:rPr>
        <w:lastRenderedPageBreak/>
        <w:t xml:space="preserve">       ЕСЛИ ТЫ ПРОВАЛИЛСЯ ПОД ЛЕД!  Главное - </w:t>
      </w:r>
      <w:proofErr w:type="spellStart"/>
      <w:r w:rsidRPr="001F289C">
        <w:rPr>
          <w:rFonts w:ascii="Times New Roman" w:eastAsia="Times New Roman" w:hAnsi="Times New Roman" w:cs="Times New Roman"/>
          <w:b/>
          <w:bCs/>
          <w:color w:val="000000"/>
          <w:sz w:val="28"/>
          <w:szCs w:val="28"/>
          <w:lang w:eastAsia="ru-RU"/>
        </w:rPr>
        <w:t>самоспасение</w:t>
      </w:r>
      <w:proofErr w:type="spellEnd"/>
      <w:r w:rsidRPr="001F289C">
        <w:rPr>
          <w:rFonts w:ascii="Times New Roman" w:eastAsia="Times New Roman" w:hAnsi="Times New Roman" w:cs="Times New Roman"/>
          <w:b/>
          <w:bCs/>
          <w:color w:val="000000"/>
          <w:sz w:val="28"/>
          <w:szCs w:val="28"/>
          <w:lang w:eastAsia="ru-RU"/>
        </w:rPr>
        <w:t>:</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289C" w:rsidRPr="001F289C">
        <w:rPr>
          <w:rFonts w:ascii="Times New Roman" w:eastAsia="Times New Roman" w:hAnsi="Times New Roman" w:cs="Times New Roman"/>
          <w:color w:val="000000"/>
          <w:sz w:val="28"/>
          <w:szCs w:val="28"/>
          <w:lang w:eastAsia="ru-RU"/>
        </w:rPr>
        <w:t>  Не поддавайтесь панике.</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289C" w:rsidRPr="001F289C">
        <w:rPr>
          <w:rFonts w:ascii="Times New Roman" w:eastAsia="Times New Roman" w:hAnsi="Times New Roman" w:cs="Times New Roman"/>
          <w:color w:val="000000"/>
          <w:sz w:val="28"/>
          <w:szCs w:val="28"/>
          <w:lang w:eastAsia="ru-RU"/>
        </w:rPr>
        <w:t>  Не надо барахтаться и наваливаться всем телом на тонкую кромку льда, так как под тяжестью тела он будет обламываться.</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289C" w:rsidRPr="001F289C">
        <w:rPr>
          <w:rFonts w:ascii="Times New Roman" w:eastAsia="Times New Roman" w:hAnsi="Times New Roman" w:cs="Times New Roman"/>
          <w:color w:val="000000"/>
          <w:sz w:val="28"/>
          <w:szCs w:val="28"/>
          <w:lang w:eastAsia="ru-RU"/>
        </w:rPr>
        <w:t>Широко раскиньте руки, чтобы не погрузиться с головой в воду</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289C" w:rsidRPr="001F289C">
        <w:rPr>
          <w:rFonts w:ascii="Times New Roman" w:eastAsia="Times New Roman" w:hAnsi="Times New Roman" w:cs="Times New Roman"/>
          <w:color w:val="000000"/>
          <w:sz w:val="28"/>
          <w:szCs w:val="28"/>
          <w:lang w:eastAsia="ru-RU"/>
        </w:rPr>
        <w:t>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F289C" w:rsidRPr="001F289C">
        <w:rPr>
          <w:rFonts w:ascii="Times New Roman" w:eastAsia="Times New Roman" w:hAnsi="Times New Roman" w:cs="Times New Roman"/>
          <w:color w:val="000000"/>
          <w:sz w:val="28"/>
          <w:szCs w:val="28"/>
          <w:lang w:eastAsia="ru-RU"/>
        </w:rPr>
        <w:t xml:space="preserve"> Без резких движений отползайте как можно дальше от опасного места в том направлении, откуда пришли;</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lang w:eastAsia="ru-RU"/>
        </w:rPr>
        <w:t>Зовите на помощь.</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F289C" w:rsidRPr="001F289C">
        <w:rPr>
          <w:rFonts w:ascii="Times New Roman" w:eastAsia="Times New Roman" w:hAnsi="Times New Roman" w:cs="Times New Roman"/>
          <w:color w:val="000000"/>
          <w:sz w:val="28"/>
          <w:szCs w:val="28"/>
          <w:lang w:eastAsia="ru-RU"/>
        </w:rPr>
        <w:t xml:space="preserve">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F289C" w:rsidRPr="001F289C">
        <w:rPr>
          <w:rFonts w:ascii="Times New Roman" w:eastAsia="Times New Roman" w:hAnsi="Times New Roman" w:cs="Times New Roman"/>
          <w:color w:val="000000"/>
          <w:sz w:val="28"/>
          <w:szCs w:val="28"/>
          <w:lang w:eastAsia="ru-RU"/>
        </w:rPr>
        <w:t xml:space="preserve"> Находясь на плаву, следует голову держать как можно выше над водой. Известно, что более 50% всех </w:t>
      </w:r>
      <w:proofErr w:type="spellStart"/>
      <w:r w:rsidR="001F289C" w:rsidRPr="001F289C">
        <w:rPr>
          <w:rFonts w:ascii="Times New Roman" w:eastAsia="Times New Roman" w:hAnsi="Times New Roman" w:cs="Times New Roman"/>
          <w:color w:val="000000"/>
          <w:sz w:val="28"/>
          <w:szCs w:val="28"/>
          <w:lang w:eastAsia="ru-RU"/>
        </w:rPr>
        <w:t>теплопотерь</w:t>
      </w:r>
      <w:proofErr w:type="spellEnd"/>
      <w:r w:rsidR="001F289C" w:rsidRPr="001F289C">
        <w:rPr>
          <w:rFonts w:ascii="Times New Roman" w:eastAsia="Times New Roman" w:hAnsi="Times New Roman" w:cs="Times New Roman"/>
          <w:color w:val="000000"/>
          <w:sz w:val="28"/>
          <w:szCs w:val="28"/>
          <w:lang w:eastAsia="ru-RU"/>
        </w:rPr>
        <w:t xml:space="preserve"> организма, а по некоторым данным, даже 75% приходится на ее долю.</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289C" w:rsidRPr="001F289C">
        <w:rPr>
          <w:rFonts w:ascii="Times New Roman" w:eastAsia="Times New Roman" w:hAnsi="Times New Roman" w:cs="Times New Roman"/>
          <w:color w:val="000000"/>
          <w:sz w:val="28"/>
          <w:szCs w:val="28"/>
          <w:lang w:eastAsia="ru-RU"/>
        </w:rPr>
        <w:t>Активно плыть к берегу, плоту или шлюпке, можно, если они находятся на расстоянии, преодоление которого потребует не более 40 мин.</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289C" w:rsidRPr="001F289C">
        <w:rPr>
          <w:rFonts w:ascii="Times New Roman" w:eastAsia="Times New Roman" w:hAnsi="Times New Roman" w:cs="Times New Roman"/>
          <w:color w:val="000000"/>
          <w:sz w:val="28"/>
          <w:szCs w:val="28"/>
          <w:lang w:eastAsia="ru-RU"/>
        </w:rPr>
        <w:t xml:space="preserve">Добравшись до </w:t>
      </w:r>
      <w:proofErr w:type="spellStart"/>
      <w:r w:rsidR="001F289C" w:rsidRPr="001F289C">
        <w:rPr>
          <w:rFonts w:ascii="Times New Roman" w:eastAsia="Times New Roman" w:hAnsi="Times New Roman" w:cs="Times New Roman"/>
          <w:color w:val="000000"/>
          <w:sz w:val="28"/>
          <w:szCs w:val="28"/>
          <w:lang w:eastAsia="ru-RU"/>
        </w:rPr>
        <w:t>плавсредства</w:t>
      </w:r>
      <w:proofErr w:type="spellEnd"/>
      <w:r w:rsidR="001F289C" w:rsidRPr="001F289C">
        <w:rPr>
          <w:rFonts w:ascii="Times New Roman" w:eastAsia="Times New Roman" w:hAnsi="Times New Roman" w:cs="Times New Roman"/>
          <w:color w:val="000000"/>
          <w:sz w:val="28"/>
          <w:szCs w:val="28"/>
          <w:lang w:eastAsia="ru-RU"/>
        </w:rPr>
        <w:t>, надо немедленно раздеться, выжать намокшую одежду и снова надеть.</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lang w:eastAsia="ru-RU"/>
        </w:rPr>
        <w:t> </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lang w:eastAsia="ru-RU"/>
        </w:rPr>
        <w:t>Если вы оказываете помощь:</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289C" w:rsidRPr="001F289C">
        <w:rPr>
          <w:rFonts w:ascii="Times New Roman" w:eastAsia="Times New Roman" w:hAnsi="Times New Roman" w:cs="Times New Roman"/>
          <w:color w:val="000000"/>
          <w:sz w:val="28"/>
          <w:szCs w:val="28"/>
          <w:lang w:eastAsia="ru-RU"/>
        </w:rPr>
        <w:t>Подходите к полынье очень осторожно, лучше подползти по-пластунски.</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289C" w:rsidRPr="001F289C">
        <w:rPr>
          <w:rFonts w:ascii="Times New Roman" w:eastAsia="Times New Roman" w:hAnsi="Times New Roman" w:cs="Times New Roman"/>
          <w:color w:val="000000"/>
          <w:sz w:val="28"/>
          <w:szCs w:val="28"/>
          <w:lang w:eastAsia="ru-RU"/>
        </w:rPr>
        <w:t xml:space="preserve"> Сообщите пострадавшему криком, что идете ему на помощь, это придаст ему силы, уверенность.</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289C" w:rsidRPr="001F289C">
        <w:rPr>
          <w:rFonts w:ascii="Times New Roman" w:eastAsia="Times New Roman" w:hAnsi="Times New Roman" w:cs="Times New Roman"/>
          <w:color w:val="000000"/>
          <w:sz w:val="28"/>
          <w:szCs w:val="28"/>
          <w:lang w:eastAsia="ru-RU"/>
        </w:rPr>
        <w:t xml:space="preserve"> За 3-4 метра протяните ему веревку, шест, доску, шарф или любое другое подручное средство.</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289C" w:rsidRPr="001F289C">
        <w:rPr>
          <w:rFonts w:ascii="Times New Roman" w:eastAsia="Times New Roman" w:hAnsi="Times New Roman" w:cs="Times New Roman"/>
          <w:color w:val="000000"/>
          <w:sz w:val="28"/>
          <w:szCs w:val="28"/>
          <w:lang w:eastAsia="ru-RU"/>
        </w:rPr>
        <w:t xml:space="preserve">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lang w:eastAsia="ru-RU"/>
        </w:rPr>
        <w:t> </w:t>
      </w:r>
      <w:r w:rsidR="00FA0ADA" w:rsidRPr="00FA0ADA">
        <w:rPr>
          <w:rFonts w:ascii="Times New Roman" w:eastAsia="Times New Roman" w:hAnsi="Times New Roman" w:cs="Times New Roman"/>
          <w:b/>
          <w:bCs/>
          <w:color w:val="000000"/>
          <w:sz w:val="28"/>
          <w:szCs w:val="28"/>
          <w:lang w:eastAsia="ru-RU"/>
        </w:rPr>
        <w:t xml:space="preserve">* ЗАПРЕЩАЕТСЯ: выходить на лед в состоянии алкогольного опьянения, прыгать и бегать по льду, собираться большим количеством </w:t>
      </w:r>
      <w:r w:rsidR="00FA0ADA" w:rsidRPr="00FA0ADA">
        <w:rPr>
          <w:rFonts w:ascii="Times New Roman" w:eastAsia="Times New Roman" w:hAnsi="Times New Roman" w:cs="Times New Roman"/>
          <w:b/>
          <w:bCs/>
          <w:color w:val="000000"/>
          <w:sz w:val="28"/>
          <w:szCs w:val="28"/>
          <w:lang w:eastAsia="ru-RU"/>
        </w:rPr>
        <w:lastRenderedPageBreak/>
        <w:t>людей в одной точке, выходить на тонкий лед, который образовался на реках с быстрым течением.</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lang w:eastAsia="ru-RU"/>
        </w:rPr>
        <w:t>Первая помощь при утоплении:</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289C" w:rsidRPr="001F289C">
        <w:rPr>
          <w:rFonts w:ascii="Times New Roman" w:eastAsia="Times New Roman" w:hAnsi="Times New Roman" w:cs="Times New Roman"/>
          <w:color w:val="000000"/>
          <w:sz w:val="28"/>
          <w:szCs w:val="28"/>
          <w:lang w:eastAsia="ru-RU"/>
        </w:rPr>
        <w:t>Перенести пострадавшего на безопасное место, согреть.</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289C" w:rsidRPr="001F289C">
        <w:rPr>
          <w:rFonts w:ascii="Times New Roman" w:eastAsia="Times New Roman" w:hAnsi="Times New Roman" w:cs="Times New Roman"/>
          <w:color w:val="000000"/>
          <w:sz w:val="28"/>
          <w:szCs w:val="28"/>
          <w:lang w:eastAsia="ru-RU"/>
        </w:rPr>
        <w:t>Повернуть утонувшего лицом вниз и опустить голову ниже таза.</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289C" w:rsidRPr="001F289C">
        <w:rPr>
          <w:rFonts w:ascii="Times New Roman" w:eastAsia="Times New Roman" w:hAnsi="Times New Roman" w:cs="Times New Roman"/>
          <w:color w:val="000000"/>
          <w:sz w:val="28"/>
          <w:szCs w:val="28"/>
          <w:lang w:eastAsia="ru-RU"/>
        </w:rPr>
        <w:t>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289C" w:rsidRPr="001F289C">
        <w:rPr>
          <w:rFonts w:ascii="Times New Roman" w:eastAsia="Times New Roman" w:hAnsi="Times New Roman" w:cs="Times New Roman"/>
          <w:color w:val="000000"/>
          <w:sz w:val="28"/>
          <w:szCs w:val="28"/>
          <w:lang w:eastAsia="ru-RU"/>
        </w:rPr>
        <w:t>При отсутствии пульса на сонной артерии сделать наружный массаж сердца и искусственное дыхание.</w:t>
      </w:r>
    </w:p>
    <w:p w:rsidR="001F289C" w:rsidRPr="001F289C" w:rsidRDefault="00524742"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289C" w:rsidRPr="001F289C">
        <w:rPr>
          <w:rFonts w:ascii="Times New Roman" w:eastAsia="Times New Roman" w:hAnsi="Times New Roman" w:cs="Times New Roman"/>
          <w:color w:val="000000"/>
          <w:sz w:val="28"/>
          <w:szCs w:val="28"/>
          <w:lang w:eastAsia="ru-RU"/>
        </w:rPr>
        <w:t>Доставить пострадавшего в медицинское учреждение.</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lang w:eastAsia="ru-RU"/>
        </w:rPr>
        <w:t> </w:t>
      </w:r>
    </w:p>
    <w:p w:rsidR="001F289C" w:rsidRPr="001F289C" w:rsidRDefault="001F289C" w:rsidP="00524742">
      <w:pPr>
        <w:shd w:val="clear" w:color="auto" w:fill="FFFFFF"/>
        <w:spacing w:before="120" w:after="0" w:line="240" w:lineRule="auto"/>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lang w:eastAsia="ru-RU"/>
        </w:rPr>
        <w:t xml:space="preserve">ЗВОНИТЬ ПО ТЕЛЕФОНУ </w:t>
      </w:r>
      <w:proofErr w:type="gramStart"/>
      <w:r w:rsidRPr="001F289C">
        <w:rPr>
          <w:rFonts w:ascii="Times New Roman" w:eastAsia="Times New Roman" w:hAnsi="Times New Roman" w:cs="Times New Roman"/>
          <w:b/>
          <w:bCs/>
          <w:color w:val="000000"/>
          <w:sz w:val="28"/>
          <w:szCs w:val="28"/>
          <w:lang w:eastAsia="ru-RU"/>
        </w:rPr>
        <w:t>–  </w:t>
      </w:r>
      <w:r w:rsidRPr="001F289C">
        <w:rPr>
          <w:rFonts w:ascii="Times New Roman" w:eastAsia="Times New Roman" w:hAnsi="Times New Roman" w:cs="Times New Roman"/>
          <w:b/>
          <w:bCs/>
          <w:color w:val="000000"/>
          <w:sz w:val="28"/>
          <w:szCs w:val="28"/>
          <w:u w:val="single"/>
          <w:lang w:eastAsia="ru-RU"/>
        </w:rPr>
        <w:t>112</w:t>
      </w:r>
      <w:proofErr w:type="gramEnd"/>
      <w:r w:rsidR="00524742">
        <w:rPr>
          <w:rFonts w:ascii="Times New Roman" w:eastAsia="Times New Roman" w:hAnsi="Times New Roman" w:cs="Times New Roman"/>
          <w:b/>
          <w:bCs/>
          <w:color w:val="000000"/>
          <w:sz w:val="28"/>
          <w:szCs w:val="28"/>
          <w:lang w:eastAsia="ru-RU"/>
        </w:rPr>
        <w:t>      </w:t>
      </w:r>
      <w:r w:rsidRPr="001F289C">
        <w:rPr>
          <w:rFonts w:ascii="Times New Roman" w:eastAsia="Times New Roman" w:hAnsi="Times New Roman" w:cs="Times New Roman"/>
          <w:b/>
          <w:bCs/>
          <w:color w:val="000000"/>
          <w:sz w:val="28"/>
          <w:szCs w:val="28"/>
          <w:lang w:eastAsia="ru-RU"/>
        </w:rPr>
        <w:t>ЕДИНАЯ СЛУЖБА СПАСЕНИЯ</w:t>
      </w:r>
    </w:p>
    <w:p w:rsidR="001F289C" w:rsidRPr="001F289C" w:rsidRDefault="001F289C" w:rsidP="001F289C">
      <w:pPr>
        <w:shd w:val="clear" w:color="auto" w:fill="FFFFFF"/>
        <w:spacing w:before="120" w:after="0" w:line="240" w:lineRule="auto"/>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color w:val="000000"/>
          <w:sz w:val="28"/>
          <w:szCs w:val="28"/>
          <w:lang w:eastAsia="ru-RU"/>
        </w:rPr>
        <w:t> </w:t>
      </w:r>
    </w:p>
    <w:p w:rsidR="001F289C" w:rsidRPr="001F289C" w:rsidRDefault="001F289C" w:rsidP="001F289C">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r w:rsidRPr="001F289C">
        <w:rPr>
          <w:rFonts w:ascii="Times New Roman" w:eastAsia="Times New Roman" w:hAnsi="Times New Roman" w:cs="Times New Roman"/>
          <w:b/>
          <w:bCs/>
          <w:color w:val="000000"/>
          <w:sz w:val="28"/>
          <w:szCs w:val="28"/>
          <w:lang w:eastAsia="ru-RU"/>
        </w:rPr>
        <w:t> </w:t>
      </w:r>
    </w:p>
    <w:p w:rsidR="00AB3354" w:rsidRPr="00AB3354" w:rsidRDefault="00AB3354" w:rsidP="00AB3354">
      <w:pPr>
        <w:shd w:val="clear" w:color="auto" w:fill="FFFFFF"/>
        <w:spacing w:before="120" w:after="0" w:line="240" w:lineRule="auto"/>
        <w:ind w:firstLine="567"/>
        <w:jc w:val="both"/>
        <w:rPr>
          <w:rFonts w:ascii="Times New Roman" w:eastAsia="Times New Roman" w:hAnsi="Times New Roman" w:cs="Times New Roman"/>
          <w:color w:val="000000"/>
          <w:sz w:val="28"/>
          <w:szCs w:val="28"/>
          <w:lang w:eastAsia="ru-RU"/>
        </w:rPr>
      </w:pPr>
    </w:p>
    <w:sectPr w:rsidR="00AB3354" w:rsidRPr="00AB3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92"/>
    <w:rsid w:val="001F289C"/>
    <w:rsid w:val="004E38FD"/>
    <w:rsid w:val="00524742"/>
    <w:rsid w:val="00AB3354"/>
    <w:rsid w:val="00D33892"/>
    <w:rsid w:val="00DD4423"/>
    <w:rsid w:val="00E43FB0"/>
    <w:rsid w:val="00F5389A"/>
    <w:rsid w:val="00FA0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471CD-40B8-4CEF-AE3A-7804B724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FB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3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775">
      <w:bodyDiv w:val="1"/>
      <w:marLeft w:val="0"/>
      <w:marRight w:val="0"/>
      <w:marTop w:val="0"/>
      <w:marBottom w:val="0"/>
      <w:divBdr>
        <w:top w:val="none" w:sz="0" w:space="0" w:color="auto"/>
        <w:left w:val="none" w:sz="0" w:space="0" w:color="auto"/>
        <w:bottom w:val="none" w:sz="0" w:space="0" w:color="auto"/>
        <w:right w:val="none" w:sz="0" w:space="0" w:color="auto"/>
      </w:divBdr>
      <w:divsChild>
        <w:div w:id="1139490944">
          <w:marLeft w:val="0"/>
          <w:marRight w:val="0"/>
          <w:marTop w:val="0"/>
          <w:marBottom w:val="0"/>
          <w:divBdr>
            <w:top w:val="none" w:sz="0" w:space="0" w:color="auto"/>
            <w:left w:val="none" w:sz="0" w:space="0" w:color="auto"/>
            <w:bottom w:val="none" w:sz="0" w:space="0" w:color="auto"/>
            <w:right w:val="none" w:sz="0" w:space="0" w:color="auto"/>
          </w:divBdr>
          <w:divsChild>
            <w:div w:id="697388583">
              <w:marLeft w:val="0"/>
              <w:marRight w:val="0"/>
              <w:marTop w:val="0"/>
              <w:marBottom w:val="300"/>
              <w:divBdr>
                <w:top w:val="none" w:sz="0" w:space="0" w:color="auto"/>
                <w:left w:val="none" w:sz="0" w:space="0" w:color="auto"/>
                <w:bottom w:val="none" w:sz="0" w:space="0" w:color="auto"/>
                <w:right w:val="none" w:sz="0" w:space="0" w:color="auto"/>
              </w:divBdr>
            </w:div>
          </w:divsChild>
        </w:div>
        <w:div w:id="160389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1363</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 Левчик</dc:creator>
  <cp:keywords/>
  <dc:description/>
  <cp:lastModifiedBy>Татьяна А. Левчик</cp:lastModifiedBy>
  <cp:revision>4</cp:revision>
  <cp:lastPrinted>2022-11-03T02:42:00Z</cp:lastPrinted>
  <dcterms:created xsi:type="dcterms:W3CDTF">2022-11-03T02:16:00Z</dcterms:created>
  <dcterms:modified xsi:type="dcterms:W3CDTF">2022-11-03T03:21:00Z</dcterms:modified>
</cp:coreProperties>
</file>